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74693C" w:rsidRPr="00D92A9A" w:rsidRDefault="0074693C" w:rsidP="007469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967A3C" w:rsidRDefault="00967A3C" w:rsidP="00967A3C">
      <w:pPr>
        <w:spacing w:after="0" w:line="276" w:lineRule="auto"/>
        <w:rPr>
          <w:rFonts w:ascii="Times New Roman" w:hAnsi="Times New Roman"/>
          <w:sz w:val="24"/>
          <w:szCs w:val="28"/>
          <w:u w:val="single"/>
        </w:rPr>
      </w:pPr>
    </w:p>
    <w:p w:rsidR="000B7114" w:rsidRDefault="000B7114" w:rsidP="000B7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Style w:val="FontStyle30"/>
          <w:b/>
          <w:sz w:val="28"/>
          <w:szCs w:val="28"/>
        </w:rPr>
        <w:t xml:space="preserve">Сотрудники Пограничного управления Федеральной службы безопасности Российской Федерации по Карачаево-Черкесской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>выявили факты незаконной вырубки леса</w:t>
      </w:r>
    </w:p>
    <w:p w:rsidR="000B7114" w:rsidRDefault="000B7114" w:rsidP="000B7114">
      <w:pPr>
        <w:spacing w:after="0" w:line="240" w:lineRule="auto"/>
        <w:jc w:val="center"/>
        <w:rPr>
          <w:rStyle w:val="FontStyle30"/>
          <w:sz w:val="28"/>
          <w:szCs w:val="28"/>
        </w:rPr>
      </w:pPr>
    </w:p>
    <w:p w:rsidR="000B7114" w:rsidRPr="000B7114" w:rsidRDefault="000B7114" w:rsidP="000B7114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B7114">
        <w:rPr>
          <w:rFonts w:ascii="Times New Roman" w:hAnsi="Times New Roman"/>
          <w:sz w:val="28"/>
          <w:szCs w:val="28"/>
        </w:rPr>
        <w:t xml:space="preserve">Сотрудники Пограничного управления ФСБ России по Карачаево-Черкесской Республике совместно с сотрудниками МО МВД «Карачаевский» выявили факт нарушений </w:t>
      </w:r>
      <w:r w:rsidRPr="000B7114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лесного законодательства в приграничных районах региона, совершенный жителем Карачаево-Черкесской Республики. </w:t>
      </w:r>
    </w:p>
    <w:p w:rsidR="000B7114" w:rsidRPr="000B7114" w:rsidRDefault="000B7114" w:rsidP="000B7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4">
        <w:rPr>
          <w:rFonts w:ascii="Times New Roman" w:hAnsi="Times New Roman" w:cs="Times New Roman"/>
          <w:sz w:val="28"/>
          <w:szCs w:val="28"/>
        </w:rPr>
        <w:t xml:space="preserve">В действиях данного гражданина усматриваются признаки преступления, предусмотренного ч. 1 ст. 260 УК РФ </w:t>
      </w:r>
      <w:r w:rsidRPr="000B7114">
        <w:rPr>
          <w:rFonts w:ascii="Times New Roman" w:hAnsi="Times New Roman"/>
          <w:sz w:val="28"/>
          <w:szCs w:val="28"/>
        </w:rPr>
        <w:t>«Незаконная рубка лесных насаждений».</w:t>
      </w:r>
    </w:p>
    <w:p w:rsidR="000B7114" w:rsidRPr="000B7114" w:rsidRDefault="000B7114" w:rsidP="000B711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14">
        <w:rPr>
          <w:rFonts w:ascii="Times New Roman" w:hAnsi="Times New Roman" w:cs="Times New Roman"/>
          <w:sz w:val="28"/>
          <w:szCs w:val="28"/>
        </w:rPr>
        <w:t xml:space="preserve">На основании собранных материалов в </w:t>
      </w:r>
      <w:r w:rsidRPr="000B7114">
        <w:rPr>
          <w:rFonts w:ascii="Times New Roman" w:hAnsi="Times New Roman"/>
          <w:sz w:val="28"/>
          <w:szCs w:val="28"/>
        </w:rPr>
        <w:t>МО МВД «Карачаевский» возбуждено в отношении данного лица уголовное дело по вышеуказанной статье. В настоящее время находится на стадии производства.</w:t>
      </w:r>
    </w:p>
    <w:p w:rsidR="000B7114" w:rsidRPr="000B7114" w:rsidRDefault="000B7114" w:rsidP="000B7114">
      <w:pPr>
        <w:pStyle w:val="a9"/>
        <w:widowControl/>
        <w:spacing w:line="336" w:lineRule="auto"/>
        <w:ind w:right="33" w:firstLine="709"/>
        <w:rPr>
          <w:szCs w:val="28"/>
        </w:rPr>
      </w:pPr>
      <w:r w:rsidRPr="000B7114">
        <w:rPr>
          <w:rStyle w:val="FontStyle30"/>
          <w:rFonts w:eastAsiaTheme="minorHAnsi"/>
          <w:sz w:val="28"/>
          <w:szCs w:val="28"/>
          <w:lang w:eastAsia="en-US"/>
        </w:rPr>
        <w:t>Пограничное управление напоминает жителям и гостям Карачаево-Черкесской Республики, что в Российской Федерации процесс вырубки леса отрегулирован на законодательном уровне. За незаконное уничтожение леса, в зависимости от размера причиненного ущерба, предусмотрена административная или уголовная ответственность</w:t>
      </w:r>
    </w:p>
    <w:p w:rsidR="00E50FDA" w:rsidRDefault="00E50FDA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E91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291E91" w:rsidRPr="000A71C4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291E91" w:rsidRPr="000A71C4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3C" w:rsidRDefault="0025713C" w:rsidP="00967A3C">
      <w:pPr>
        <w:spacing w:after="0" w:line="240" w:lineRule="auto"/>
      </w:pPr>
      <w:r>
        <w:separator/>
      </w:r>
    </w:p>
  </w:endnote>
  <w:endnote w:type="continuationSeparator" w:id="0">
    <w:p w:rsidR="0025713C" w:rsidRDefault="0025713C" w:rsidP="009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3C" w:rsidRDefault="0025713C" w:rsidP="00967A3C">
      <w:pPr>
        <w:spacing w:after="0" w:line="240" w:lineRule="auto"/>
      </w:pPr>
      <w:r>
        <w:separator/>
      </w:r>
    </w:p>
  </w:footnote>
  <w:footnote w:type="continuationSeparator" w:id="0">
    <w:p w:rsidR="0025713C" w:rsidRDefault="0025713C" w:rsidP="0096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A"/>
    <w:rsid w:val="00005F61"/>
    <w:rsid w:val="00027DC9"/>
    <w:rsid w:val="00070FD4"/>
    <w:rsid w:val="000B0A96"/>
    <w:rsid w:val="000B7114"/>
    <w:rsid w:val="000E3656"/>
    <w:rsid w:val="001000D1"/>
    <w:rsid w:val="00134F45"/>
    <w:rsid w:val="00211E92"/>
    <w:rsid w:val="00213AAF"/>
    <w:rsid w:val="0025713C"/>
    <w:rsid w:val="00266849"/>
    <w:rsid w:val="002772BF"/>
    <w:rsid w:val="00291E91"/>
    <w:rsid w:val="00395204"/>
    <w:rsid w:val="00480C29"/>
    <w:rsid w:val="004F5BEC"/>
    <w:rsid w:val="00515A08"/>
    <w:rsid w:val="00524B77"/>
    <w:rsid w:val="00563387"/>
    <w:rsid w:val="0058274A"/>
    <w:rsid w:val="006941FB"/>
    <w:rsid w:val="006F6248"/>
    <w:rsid w:val="0074693C"/>
    <w:rsid w:val="007B2CCF"/>
    <w:rsid w:val="007B61EF"/>
    <w:rsid w:val="0082093C"/>
    <w:rsid w:val="008D585F"/>
    <w:rsid w:val="00967A3C"/>
    <w:rsid w:val="00A5132B"/>
    <w:rsid w:val="00A75908"/>
    <w:rsid w:val="00A77A99"/>
    <w:rsid w:val="00C95787"/>
    <w:rsid w:val="00CF3115"/>
    <w:rsid w:val="00D7275A"/>
    <w:rsid w:val="00DE4B28"/>
    <w:rsid w:val="00E50FDA"/>
    <w:rsid w:val="00E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56338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56338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2023-02-28T10:59:00Z</cp:lastPrinted>
  <dcterms:created xsi:type="dcterms:W3CDTF">2023-03-03T07:45:00Z</dcterms:created>
  <dcterms:modified xsi:type="dcterms:W3CDTF">2023-10-11T05:23:00Z</dcterms:modified>
</cp:coreProperties>
</file>