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05A1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F2092AF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14:paraId="5FA808F5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УРУПСКОЕ СЕЛЬСКОЕ ПОСЕЛЕНИЕ</w:t>
      </w:r>
    </w:p>
    <w:p w14:paraId="4C6C807C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МУНИЦИПАЛЬНОГО РАЙОНА</w:t>
      </w:r>
    </w:p>
    <w:p w14:paraId="7989FAF2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3D6D1751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D244C94" w14:textId="77777777" w:rsidR="002F7B31" w:rsidRDefault="002F7B31" w:rsidP="002F7B31">
      <w:pPr>
        <w:jc w:val="center"/>
        <w:rPr>
          <w:b/>
          <w:sz w:val="28"/>
          <w:szCs w:val="28"/>
        </w:rPr>
      </w:pPr>
    </w:p>
    <w:tbl>
      <w:tblPr>
        <w:tblW w:w="10133" w:type="dxa"/>
        <w:tblInd w:w="-72" w:type="dxa"/>
        <w:tblLook w:val="01E0" w:firstRow="1" w:lastRow="1" w:firstColumn="1" w:lastColumn="1" w:noHBand="0" w:noVBand="0"/>
      </w:tblPr>
      <w:tblGrid>
        <w:gridCol w:w="3761"/>
        <w:gridCol w:w="3929"/>
        <w:gridCol w:w="2443"/>
      </w:tblGrid>
      <w:tr w:rsidR="002F7B31" w:rsidRPr="00022A78" w14:paraId="0B007CA7" w14:textId="77777777" w:rsidTr="0092569B">
        <w:tc>
          <w:tcPr>
            <w:tcW w:w="3761" w:type="dxa"/>
            <w:shd w:val="clear" w:color="auto" w:fill="auto"/>
            <w:vAlign w:val="center"/>
          </w:tcPr>
          <w:p w14:paraId="149A8E8E" w14:textId="085E335B" w:rsidR="002F7B31" w:rsidRPr="00022A78" w:rsidRDefault="002F7B31" w:rsidP="0092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2DFB">
              <w:rPr>
                <w:sz w:val="28"/>
                <w:szCs w:val="28"/>
              </w:rPr>
              <w:t>3</w:t>
            </w:r>
            <w:r w:rsidRPr="00022A7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022A7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156E2">
              <w:rPr>
                <w:sz w:val="28"/>
                <w:szCs w:val="28"/>
              </w:rPr>
              <w:t>2</w:t>
            </w:r>
            <w:r w:rsidRPr="00022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85B8753" w14:textId="77777777" w:rsidR="002F7B31" w:rsidRPr="00022A78" w:rsidRDefault="002F7B31" w:rsidP="0092569B">
            <w:pPr>
              <w:rPr>
                <w:sz w:val="28"/>
                <w:szCs w:val="28"/>
              </w:rPr>
            </w:pPr>
            <w:r w:rsidRPr="00022A78">
              <w:rPr>
                <w:sz w:val="28"/>
                <w:szCs w:val="28"/>
              </w:rPr>
              <w:t xml:space="preserve">          с. Уруп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A63354C" w14:textId="4FC563F9" w:rsidR="002F7B31" w:rsidRPr="00022A78" w:rsidRDefault="002F7B31" w:rsidP="00925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D4F0A">
              <w:rPr>
                <w:sz w:val="28"/>
                <w:szCs w:val="28"/>
              </w:rPr>
              <w:t>28</w:t>
            </w:r>
          </w:p>
        </w:tc>
      </w:tr>
    </w:tbl>
    <w:p w14:paraId="2CBAD68E" w14:textId="77777777" w:rsidR="002F7B31" w:rsidRDefault="002F7B31" w:rsidP="002F7B31">
      <w:pPr>
        <w:rPr>
          <w:sz w:val="28"/>
          <w:szCs w:val="28"/>
        </w:rPr>
      </w:pPr>
    </w:p>
    <w:p w14:paraId="16C5CECB" w14:textId="77777777" w:rsidR="002F7B31" w:rsidRPr="00B14EF3" w:rsidRDefault="002F7B31" w:rsidP="002F7B31">
      <w:pPr>
        <w:rPr>
          <w:sz w:val="28"/>
          <w:szCs w:val="28"/>
        </w:rPr>
      </w:pPr>
      <w:bookmarkStart w:id="0" w:name="_Hlk119323295"/>
      <w:r>
        <w:rPr>
          <w:sz w:val="28"/>
          <w:szCs w:val="28"/>
        </w:rPr>
        <w:t xml:space="preserve">О закреплении </w:t>
      </w:r>
      <w:bookmarkStart w:id="1" w:name="_Hlk87966496"/>
      <w:r>
        <w:rPr>
          <w:sz w:val="28"/>
          <w:szCs w:val="28"/>
        </w:rPr>
        <w:t xml:space="preserve">за администрацией </w:t>
      </w:r>
    </w:p>
    <w:p w14:paraId="3D9B06FB" w14:textId="77777777" w:rsidR="002F7B31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</w:t>
      </w:r>
      <w:r w:rsidRPr="00B14EF3">
        <w:rPr>
          <w:sz w:val="28"/>
          <w:szCs w:val="28"/>
        </w:rPr>
        <w:t xml:space="preserve"> поселения</w:t>
      </w:r>
    </w:p>
    <w:p w14:paraId="7F679EBA" w14:textId="77777777" w:rsidR="002F7B31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2E258C">
        <w:rPr>
          <w:sz w:val="28"/>
          <w:szCs w:val="28"/>
        </w:rPr>
        <w:t>сточник</w:t>
      </w:r>
      <w:r>
        <w:rPr>
          <w:sz w:val="28"/>
          <w:szCs w:val="28"/>
        </w:rPr>
        <w:t>ов</w:t>
      </w:r>
      <w:r w:rsidRPr="002E258C">
        <w:rPr>
          <w:sz w:val="28"/>
          <w:szCs w:val="28"/>
        </w:rPr>
        <w:t xml:space="preserve"> финансирования дефицита</w:t>
      </w:r>
      <w:r w:rsidRPr="00B14EF3">
        <w:rPr>
          <w:sz w:val="28"/>
          <w:szCs w:val="28"/>
        </w:rPr>
        <w:t xml:space="preserve"> </w:t>
      </w:r>
    </w:p>
    <w:p w14:paraId="454133B7" w14:textId="77777777" w:rsidR="002F7B31" w:rsidRPr="00B14EF3" w:rsidRDefault="002F7B31" w:rsidP="002F7B31">
      <w:pPr>
        <w:rPr>
          <w:sz w:val="28"/>
          <w:szCs w:val="28"/>
        </w:rPr>
      </w:pPr>
      <w:r w:rsidRPr="00B14EF3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</w:t>
      </w:r>
      <w:r w:rsidRPr="00B14EF3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Урупского сельского</w:t>
      </w:r>
    </w:p>
    <w:p w14:paraId="7169CDEB" w14:textId="77777777" w:rsidR="002F7B31" w:rsidRPr="009A0ADA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14EF3">
        <w:rPr>
          <w:sz w:val="28"/>
          <w:szCs w:val="28"/>
        </w:rPr>
        <w:t>оселения</w:t>
      </w:r>
      <w:bookmarkEnd w:id="0"/>
    </w:p>
    <w:bookmarkEnd w:id="1"/>
    <w:p w14:paraId="030D936E" w14:textId="77777777" w:rsidR="002F7B31" w:rsidRDefault="002F7B31" w:rsidP="002F7B31">
      <w:pPr>
        <w:rPr>
          <w:b/>
          <w:sz w:val="28"/>
          <w:szCs w:val="28"/>
        </w:rPr>
      </w:pPr>
    </w:p>
    <w:p w14:paraId="3ADD9B88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</w:t>
      </w:r>
      <w:r w:rsidRPr="001F7F1A">
        <w:rPr>
          <w:sz w:val="28"/>
          <w:szCs w:val="28"/>
        </w:rPr>
        <w:t>с Бюджетный кодексом РФ ст. 160.1 ст. 160.2 ,  ФЗ №251 от</w:t>
      </w:r>
      <w:r>
        <w:rPr>
          <w:sz w:val="28"/>
          <w:szCs w:val="28"/>
        </w:rPr>
        <w:t xml:space="preserve"> </w:t>
      </w:r>
      <w:r w:rsidRPr="001F7F1A">
        <w:rPr>
          <w:sz w:val="28"/>
          <w:szCs w:val="28"/>
        </w:rPr>
        <w:t xml:space="preserve">01.07.2021 </w:t>
      </w:r>
      <w:r>
        <w:rPr>
          <w:sz w:val="28"/>
          <w:szCs w:val="28"/>
        </w:rPr>
        <w:t>«</w:t>
      </w:r>
      <w:r w:rsidRPr="001F7F1A">
        <w:rPr>
          <w:sz w:val="28"/>
          <w:szCs w:val="28"/>
        </w:rPr>
        <w:t>О внесении изменений в Бюджетный кодекс Российской Федерации</w:t>
      </w:r>
      <w:r>
        <w:rPr>
          <w:sz w:val="28"/>
          <w:szCs w:val="28"/>
        </w:rPr>
        <w:t>»</w:t>
      </w:r>
      <w:r w:rsidRPr="001F7F1A">
        <w:rPr>
          <w:sz w:val="28"/>
          <w:szCs w:val="28"/>
        </w:rPr>
        <w:t xml:space="preserve"> Постановлением РФ №1569 от 16.09.2021</w:t>
      </w:r>
      <w:r w:rsidRPr="001F7F1A">
        <w:t xml:space="preserve"> </w:t>
      </w:r>
      <w:r>
        <w:t>«</w:t>
      </w:r>
      <w:r w:rsidRPr="001F7F1A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</w:p>
    <w:p w14:paraId="62A48F91" w14:textId="7B800596" w:rsidR="002F7B31" w:rsidRDefault="002F7B31" w:rsidP="002F7B31">
      <w:pPr>
        <w:jc w:val="center"/>
        <w:rPr>
          <w:b/>
          <w:sz w:val="28"/>
          <w:szCs w:val="28"/>
        </w:rPr>
      </w:pPr>
    </w:p>
    <w:p w14:paraId="1225FACB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612E84E" w14:textId="77777777" w:rsidR="002F7B31" w:rsidRDefault="002F7B31" w:rsidP="002F7B31">
      <w:pPr>
        <w:jc w:val="both"/>
        <w:rPr>
          <w:sz w:val="28"/>
          <w:szCs w:val="28"/>
        </w:rPr>
      </w:pPr>
    </w:p>
    <w:p w14:paraId="3F14E6E5" w14:textId="13A5D5C5" w:rsidR="002F7B31" w:rsidRP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1.Закрепить </w:t>
      </w:r>
      <w:r w:rsidRPr="002F7B31">
        <w:rPr>
          <w:sz w:val="28"/>
          <w:szCs w:val="28"/>
        </w:rPr>
        <w:t>за администрацией Урупского сельского поселения</w:t>
      </w:r>
      <w:r>
        <w:rPr>
          <w:sz w:val="28"/>
          <w:szCs w:val="28"/>
        </w:rPr>
        <w:t xml:space="preserve"> </w:t>
      </w:r>
      <w:r w:rsidRPr="002F7B31">
        <w:rPr>
          <w:sz w:val="28"/>
          <w:szCs w:val="28"/>
        </w:rPr>
        <w:t>источник</w:t>
      </w:r>
      <w:r>
        <w:rPr>
          <w:sz w:val="28"/>
          <w:szCs w:val="28"/>
        </w:rPr>
        <w:t>и</w:t>
      </w:r>
      <w:r w:rsidRPr="002F7B31">
        <w:rPr>
          <w:sz w:val="28"/>
          <w:szCs w:val="28"/>
        </w:rPr>
        <w:t xml:space="preserve"> финансирования дефицита</w:t>
      </w:r>
      <w:r>
        <w:rPr>
          <w:sz w:val="28"/>
          <w:szCs w:val="28"/>
        </w:rPr>
        <w:t xml:space="preserve"> </w:t>
      </w:r>
      <w:r w:rsidRPr="002F7B31">
        <w:rPr>
          <w:sz w:val="28"/>
          <w:szCs w:val="28"/>
        </w:rPr>
        <w:t>доходов бюджета Урупского сельского</w:t>
      </w:r>
    </w:p>
    <w:p w14:paraId="3A96CEA4" w14:textId="1FEAA780" w:rsidR="002F7B31" w:rsidRDefault="002F7B31" w:rsidP="002F7B31">
      <w:pPr>
        <w:jc w:val="both"/>
        <w:rPr>
          <w:sz w:val="28"/>
          <w:szCs w:val="28"/>
        </w:rPr>
      </w:pPr>
      <w:r w:rsidRPr="002F7B31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14:paraId="7963380F" w14:textId="77777777" w:rsidR="002F7B31" w:rsidRDefault="002F7B31" w:rsidP="002F7B31">
      <w:pPr>
        <w:jc w:val="center"/>
        <w:rPr>
          <w:b/>
          <w:sz w:val="28"/>
          <w:szCs w:val="28"/>
        </w:rPr>
      </w:pPr>
    </w:p>
    <w:tbl>
      <w:tblPr>
        <w:tblW w:w="965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6377"/>
      </w:tblGrid>
      <w:tr w:rsidR="002F7B31" w:rsidRPr="002E258C" w14:paraId="76C86E94" w14:textId="77777777" w:rsidTr="002F7B31">
        <w:trPr>
          <w:trHeight w:val="1000"/>
        </w:trPr>
        <w:tc>
          <w:tcPr>
            <w:tcW w:w="3276" w:type="dxa"/>
            <w:shd w:val="clear" w:color="auto" w:fill="auto"/>
          </w:tcPr>
          <w:p w14:paraId="3C1071E0" w14:textId="77777777" w:rsidR="002F7B31" w:rsidRPr="002E258C" w:rsidRDefault="002F7B31" w:rsidP="0092569B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77" w:type="dxa"/>
            <w:shd w:val="clear" w:color="auto" w:fill="auto"/>
          </w:tcPr>
          <w:p w14:paraId="5DED61A9" w14:textId="77777777" w:rsidR="002F7B31" w:rsidRPr="002E258C" w:rsidRDefault="002F7B31" w:rsidP="0092569B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2F7B31" w:rsidRPr="002E258C" w14:paraId="59D45A89" w14:textId="77777777" w:rsidTr="002F7B31">
        <w:trPr>
          <w:trHeight w:val="750"/>
        </w:trPr>
        <w:tc>
          <w:tcPr>
            <w:tcW w:w="3276" w:type="dxa"/>
            <w:shd w:val="clear" w:color="auto" w:fill="auto"/>
          </w:tcPr>
          <w:p w14:paraId="024709F9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6377" w:type="dxa"/>
            <w:shd w:val="clear" w:color="auto" w:fill="auto"/>
          </w:tcPr>
          <w:p w14:paraId="7A563FA3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2F7B31" w:rsidRPr="002E258C" w14:paraId="2C4D1764" w14:textId="77777777" w:rsidTr="002F7B31">
        <w:trPr>
          <w:trHeight w:val="750"/>
        </w:trPr>
        <w:tc>
          <w:tcPr>
            <w:tcW w:w="3276" w:type="dxa"/>
            <w:shd w:val="clear" w:color="auto" w:fill="auto"/>
          </w:tcPr>
          <w:p w14:paraId="42A21029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6377" w:type="dxa"/>
            <w:shd w:val="clear" w:color="auto" w:fill="auto"/>
          </w:tcPr>
          <w:p w14:paraId="5E52DF4B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2F7B31" w:rsidRPr="002E258C" w14:paraId="0176A6BC" w14:textId="77777777" w:rsidTr="002F7B31">
        <w:trPr>
          <w:trHeight w:val="349"/>
        </w:trPr>
        <w:tc>
          <w:tcPr>
            <w:tcW w:w="3276" w:type="dxa"/>
            <w:shd w:val="clear" w:color="auto" w:fill="auto"/>
          </w:tcPr>
          <w:p w14:paraId="24871452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6377" w:type="dxa"/>
            <w:shd w:val="clear" w:color="auto" w:fill="auto"/>
          </w:tcPr>
          <w:p w14:paraId="6D236215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2F7B31" w:rsidRPr="002E258C" w14:paraId="6B0F7A4C" w14:textId="77777777" w:rsidTr="002F7B31">
        <w:trPr>
          <w:trHeight w:val="750"/>
        </w:trPr>
        <w:tc>
          <w:tcPr>
            <w:tcW w:w="3276" w:type="dxa"/>
            <w:shd w:val="clear" w:color="auto" w:fill="auto"/>
          </w:tcPr>
          <w:p w14:paraId="3FE72B60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6377" w:type="dxa"/>
            <w:shd w:val="clear" w:color="auto" w:fill="auto"/>
          </w:tcPr>
          <w:p w14:paraId="2277DABE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2F7B31" w:rsidRPr="002E258C" w14:paraId="1A692F33" w14:textId="77777777" w:rsidTr="002F7B31">
        <w:trPr>
          <w:trHeight w:val="750"/>
        </w:trPr>
        <w:tc>
          <w:tcPr>
            <w:tcW w:w="3276" w:type="dxa"/>
            <w:shd w:val="clear" w:color="auto" w:fill="auto"/>
          </w:tcPr>
          <w:p w14:paraId="4BD39631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6377" w:type="dxa"/>
            <w:shd w:val="clear" w:color="auto" w:fill="auto"/>
          </w:tcPr>
          <w:p w14:paraId="0F35B4E3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2F7B31" w:rsidRPr="002E258C" w14:paraId="1B4E936C" w14:textId="77777777" w:rsidTr="002F7B31">
        <w:trPr>
          <w:trHeight w:val="750"/>
        </w:trPr>
        <w:tc>
          <w:tcPr>
            <w:tcW w:w="3276" w:type="dxa"/>
            <w:shd w:val="clear" w:color="auto" w:fill="auto"/>
          </w:tcPr>
          <w:p w14:paraId="50447CFC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377" w:type="dxa"/>
            <w:shd w:val="clear" w:color="auto" w:fill="auto"/>
          </w:tcPr>
          <w:p w14:paraId="6E7BB7FF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2F7B31" w:rsidRPr="002E258C" w14:paraId="351AE45E" w14:textId="77777777" w:rsidTr="002F7B31">
        <w:trPr>
          <w:trHeight w:val="403"/>
        </w:trPr>
        <w:tc>
          <w:tcPr>
            <w:tcW w:w="3276" w:type="dxa"/>
            <w:shd w:val="clear" w:color="auto" w:fill="auto"/>
          </w:tcPr>
          <w:p w14:paraId="307A4B5C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6377" w:type="dxa"/>
            <w:shd w:val="clear" w:color="auto" w:fill="auto"/>
          </w:tcPr>
          <w:p w14:paraId="5EA9D9F1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2F7B31" w:rsidRPr="002E258C" w14:paraId="15319A71" w14:textId="77777777" w:rsidTr="002F7B31">
        <w:trPr>
          <w:trHeight w:val="750"/>
        </w:trPr>
        <w:tc>
          <w:tcPr>
            <w:tcW w:w="3276" w:type="dxa"/>
            <w:shd w:val="clear" w:color="auto" w:fill="auto"/>
          </w:tcPr>
          <w:p w14:paraId="63B7C09D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6377" w:type="dxa"/>
            <w:shd w:val="clear" w:color="auto" w:fill="auto"/>
          </w:tcPr>
          <w:p w14:paraId="1B653867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2F7B31" w:rsidRPr="002E258C" w14:paraId="5B666F70" w14:textId="77777777" w:rsidTr="002F7B31">
        <w:trPr>
          <w:trHeight w:val="750"/>
        </w:trPr>
        <w:tc>
          <w:tcPr>
            <w:tcW w:w="3276" w:type="dxa"/>
            <w:shd w:val="clear" w:color="auto" w:fill="auto"/>
          </w:tcPr>
          <w:p w14:paraId="2AFE9E6B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377" w:type="dxa"/>
            <w:shd w:val="clear" w:color="auto" w:fill="auto"/>
          </w:tcPr>
          <w:p w14:paraId="05103FA6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2F7B31" w:rsidRPr="002E258C" w14:paraId="2F9B19A3" w14:textId="77777777" w:rsidTr="002F7B31">
        <w:trPr>
          <w:trHeight w:val="750"/>
        </w:trPr>
        <w:tc>
          <w:tcPr>
            <w:tcW w:w="3276" w:type="dxa"/>
            <w:shd w:val="clear" w:color="auto" w:fill="auto"/>
          </w:tcPr>
          <w:p w14:paraId="03CDF502" w14:textId="77777777" w:rsidR="002F7B31" w:rsidRPr="002E258C" w:rsidRDefault="002F7B31" w:rsidP="0092569B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377" w:type="dxa"/>
            <w:shd w:val="clear" w:color="auto" w:fill="auto"/>
          </w:tcPr>
          <w:p w14:paraId="0F3CEEA0" w14:textId="77777777" w:rsidR="002F7B31" w:rsidRPr="002E258C" w:rsidRDefault="002F7B31" w:rsidP="0092569B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2E258C">
              <w:rPr>
                <w:rFonts w:eastAsia="Calibri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14:paraId="6C334DD1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21727A07" w14:textId="4B910AF4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над исполнением настоящего постановления возложить на главного бухгалтера Урупского сельского поселения Милёшину О.В.</w:t>
      </w:r>
    </w:p>
    <w:p w14:paraId="031BA17E" w14:textId="77777777" w:rsidR="001156E2" w:rsidRPr="001156E2" w:rsidRDefault="001156E2" w:rsidP="00115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№ 26 от 04.11.2021 г. «</w:t>
      </w:r>
      <w:r w:rsidRPr="001156E2">
        <w:rPr>
          <w:sz w:val="28"/>
          <w:szCs w:val="28"/>
        </w:rPr>
        <w:t xml:space="preserve">О закреплении за администрацией </w:t>
      </w:r>
    </w:p>
    <w:p w14:paraId="165E16F9" w14:textId="3491E77C" w:rsidR="001156E2" w:rsidRDefault="001156E2" w:rsidP="001156E2">
      <w:pPr>
        <w:jc w:val="both"/>
        <w:rPr>
          <w:sz w:val="28"/>
          <w:szCs w:val="28"/>
        </w:rPr>
      </w:pPr>
      <w:r w:rsidRPr="001156E2"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t xml:space="preserve"> </w:t>
      </w:r>
      <w:r w:rsidRPr="001156E2">
        <w:rPr>
          <w:sz w:val="28"/>
          <w:szCs w:val="28"/>
        </w:rPr>
        <w:t>источников финансирования дефицита доходов бюджета Урупского сельского</w:t>
      </w:r>
      <w:r>
        <w:rPr>
          <w:sz w:val="28"/>
          <w:szCs w:val="28"/>
        </w:rPr>
        <w:t xml:space="preserve"> </w:t>
      </w:r>
      <w:r w:rsidRPr="001156E2">
        <w:rPr>
          <w:sz w:val="28"/>
          <w:szCs w:val="28"/>
        </w:rPr>
        <w:t>поселения</w:t>
      </w:r>
      <w:r>
        <w:rPr>
          <w:sz w:val="28"/>
          <w:szCs w:val="28"/>
        </w:rPr>
        <w:t>» считать утратившим силу.</w:t>
      </w:r>
    </w:p>
    <w:p w14:paraId="49CD3577" w14:textId="548A61EA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6E2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 и применяется к правоотношениям, возникшие с 01 января 202</w:t>
      </w:r>
      <w:r w:rsidR="001156E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073D2F55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514D92A4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27FF715A" w14:textId="77777777" w:rsidR="002F7B31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0DAC4006" w14:textId="77777777" w:rsidR="002F7B31" w:rsidRDefault="002F7B31" w:rsidP="002F7B31">
      <w:pPr>
        <w:rPr>
          <w:b/>
          <w:sz w:val="28"/>
          <w:szCs w:val="28"/>
        </w:rPr>
      </w:pPr>
      <w:r>
        <w:rPr>
          <w:sz w:val="28"/>
          <w:szCs w:val="28"/>
        </w:rPr>
        <w:t>Урупского сельского поселения                                           Л.В. Галушкина</w:t>
      </w:r>
    </w:p>
    <w:p w14:paraId="2420CDBE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1981C845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22ECB52B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6DEEEBA4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01D2D530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1049476A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66457118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1110906B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43812586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4C89588D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4C16EF04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26DC4578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6B61DE57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249B8FF7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7EEEC0FB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286E5D9D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2D0A1066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7623F404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5C552AEC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4A5C881C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3B1B3A64" w14:textId="2C19FB19" w:rsidR="002F7B31" w:rsidRDefault="001156E2" w:rsidP="002F7B31">
      <w:pPr>
        <w:jc w:val="center"/>
        <w:rPr>
          <w:b/>
          <w:sz w:val="28"/>
          <w:szCs w:val="28"/>
        </w:rPr>
      </w:pPr>
      <w:bookmarkStart w:id="2" w:name="_Hlk87966164"/>
      <w:r>
        <w:rPr>
          <w:b/>
          <w:sz w:val="28"/>
          <w:szCs w:val="28"/>
        </w:rPr>
        <w:lastRenderedPageBreak/>
        <w:t>РОССИЙСКАЯ ФЕДЕРАЦИЯ</w:t>
      </w:r>
    </w:p>
    <w:p w14:paraId="1E9BED6A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14:paraId="5EEFC23D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УРУПСКОЕ СЕЛЬСКОЕ ПОСЕЛЕНИЕ</w:t>
      </w:r>
    </w:p>
    <w:p w14:paraId="2EFB89FC" w14:textId="448468FE" w:rsidR="002F7B31" w:rsidRDefault="001156E2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МУНИЦИПАЛЬНОГО РАЙОНА</w:t>
      </w:r>
    </w:p>
    <w:p w14:paraId="02E94AA3" w14:textId="77777777" w:rsidR="002F7B31" w:rsidRDefault="002F7B31" w:rsidP="002F7B31">
      <w:pPr>
        <w:jc w:val="center"/>
        <w:rPr>
          <w:b/>
          <w:sz w:val="28"/>
          <w:szCs w:val="28"/>
        </w:rPr>
      </w:pPr>
    </w:p>
    <w:p w14:paraId="4AE10AA2" w14:textId="77777777" w:rsidR="002F7B31" w:rsidRDefault="002F7B31" w:rsidP="002F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661C444" w14:textId="77777777" w:rsidR="002F7B31" w:rsidRDefault="002F7B31" w:rsidP="002F7B31">
      <w:pPr>
        <w:jc w:val="center"/>
        <w:rPr>
          <w:b/>
          <w:sz w:val="28"/>
          <w:szCs w:val="28"/>
        </w:rPr>
      </w:pPr>
    </w:p>
    <w:tbl>
      <w:tblPr>
        <w:tblW w:w="10133" w:type="dxa"/>
        <w:tblInd w:w="-72" w:type="dxa"/>
        <w:tblLook w:val="01E0" w:firstRow="1" w:lastRow="1" w:firstColumn="1" w:lastColumn="1" w:noHBand="0" w:noVBand="0"/>
      </w:tblPr>
      <w:tblGrid>
        <w:gridCol w:w="3761"/>
        <w:gridCol w:w="3929"/>
        <w:gridCol w:w="2443"/>
      </w:tblGrid>
      <w:tr w:rsidR="002F7B31" w:rsidRPr="00022A78" w14:paraId="21CF5134" w14:textId="77777777" w:rsidTr="0092569B">
        <w:tc>
          <w:tcPr>
            <w:tcW w:w="3761" w:type="dxa"/>
            <w:shd w:val="clear" w:color="auto" w:fill="auto"/>
            <w:vAlign w:val="center"/>
          </w:tcPr>
          <w:p w14:paraId="5FB34642" w14:textId="06478BA1" w:rsidR="002F7B31" w:rsidRPr="00022A78" w:rsidRDefault="002F7B31" w:rsidP="0092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2DFB">
              <w:rPr>
                <w:sz w:val="28"/>
                <w:szCs w:val="28"/>
              </w:rPr>
              <w:t>3</w:t>
            </w:r>
            <w:r w:rsidRPr="00022A7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022A7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156E2">
              <w:rPr>
                <w:sz w:val="28"/>
                <w:szCs w:val="28"/>
              </w:rPr>
              <w:t>2</w:t>
            </w:r>
            <w:r w:rsidRPr="00022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B9B3ED8" w14:textId="77777777" w:rsidR="002F7B31" w:rsidRPr="00022A78" w:rsidRDefault="002F7B31" w:rsidP="0092569B">
            <w:pPr>
              <w:rPr>
                <w:sz w:val="28"/>
                <w:szCs w:val="28"/>
              </w:rPr>
            </w:pPr>
            <w:r w:rsidRPr="00022A78">
              <w:rPr>
                <w:sz w:val="28"/>
                <w:szCs w:val="28"/>
              </w:rPr>
              <w:t xml:space="preserve">          с. Уруп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DC6E1C1" w14:textId="275475A5" w:rsidR="002F7B31" w:rsidRPr="00022A78" w:rsidRDefault="002F7B31" w:rsidP="00925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D4F0A">
              <w:rPr>
                <w:sz w:val="28"/>
                <w:szCs w:val="28"/>
              </w:rPr>
              <w:t>29</w:t>
            </w:r>
          </w:p>
        </w:tc>
      </w:tr>
    </w:tbl>
    <w:p w14:paraId="296AF230" w14:textId="77777777" w:rsidR="002F7B31" w:rsidRDefault="002F7B31" w:rsidP="002F7B31">
      <w:pPr>
        <w:rPr>
          <w:sz w:val="28"/>
          <w:szCs w:val="28"/>
        </w:rPr>
      </w:pPr>
    </w:p>
    <w:p w14:paraId="06D9DB0E" w14:textId="77777777" w:rsidR="002F7B31" w:rsidRPr="00B14EF3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О наделении администрации</w:t>
      </w:r>
    </w:p>
    <w:p w14:paraId="6EB563BA" w14:textId="77777777" w:rsidR="002F7B31" w:rsidRPr="00B14EF3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</w:t>
      </w:r>
      <w:r w:rsidRPr="00B14EF3">
        <w:rPr>
          <w:sz w:val="28"/>
          <w:szCs w:val="28"/>
        </w:rPr>
        <w:t xml:space="preserve"> поселения</w:t>
      </w:r>
    </w:p>
    <w:p w14:paraId="3FBFC6E3" w14:textId="77777777" w:rsidR="002F7B31" w:rsidRPr="00B14EF3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14EF3">
        <w:rPr>
          <w:sz w:val="28"/>
          <w:szCs w:val="28"/>
        </w:rPr>
        <w:t>олномочи</w:t>
      </w:r>
      <w:r>
        <w:rPr>
          <w:sz w:val="28"/>
          <w:szCs w:val="28"/>
        </w:rPr>
        <w:t>ями</w:t>
      </w:r>
      <w:r w:rsidRPr="00B14EF3">
        <w:rPr>
          <w:sz w:val="28"/>
          <w:szCs w:val="28"/>
        </w:rPr>
        <w:t xml:space="preserve"> администратора доходов</w:t>
      </w:r>
    </w:p>
    <w:p w14:paraId="3B3DD718" w14:textId="77777777" w:rsidR="002F7B31" w:rsidRPr="00B14EF3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B14EF3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Урупского сельского</w:t>
      </w:r>
    </w:p>
    <w:p w14:paraId="4E718B62" w14:textId="77777777" w:rsidR="002F7B31" w:rsidRPr="009A0ADA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14EF3">
        <w:rPr>
          <w:sz w:val="28"/>
          <w:szCs w:val="28"/>
        </w:rPr>
        <w:t>оселения</w:t>
      </w:r>
    </w:p>
    <w:p w14:paraId="74FD1C5E" w14:textId="77777777" w:rsidR="002F7B31" w:rsidRDefault="002F7B31" w:rsidP="002F7B31">
      <w:pPr>
        <w:rPr>
          <w:b/>
          <w:sz w:val="28"/>
          <w:szCs w:val="28"/>
        </w:rPr>
      </w:pPr>
    </w:p>
    <w:p w14:paraId="2D364653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</w:t>
      </w:r>
      <w:r w:rsidRPr="001F7F1A">
        <w:rPr>
          <w:sz w:val="28"/>
          <w:szCs w:val="28"/>
        </w:rPr>
        <w:t>с Бюджетный кодексом РФ ст. 160.1 ст. 160.2 ,  ФЗ №251 от</w:t>
      </w:r>
      <w:r>
        <w:rPr>
          <w:sz w:val="28"/>
          <w:szCs w:val="28"/>
        </w:rPr>
        <w:t xml:space="preserve"> </w:t>
      </w:r>
      <w:r w:rsidRPr="001F7F1A">
        <w:rPr>
          <w:sz w:val="28"/>
          <w:szCs w:val="28"/>
        </w:rPr>
        <w:t xml:space="preserve">01.07.2021 </w:t>
      </w:r>
      <w:r>
        <w:rPr>
          <w:sz w:val="28"/>
          <w:szCs w:val="28"/>
        </w:rPr>
        <w:t>«</w:t>
      </w:r>
      <w:r w:rsidRPr="001F7F1A">
        <w:rPr>
          <w:sz w:val="28"/>
          <w:szCs w:val="28"/>
        </w:rPr>
        <w:t>О внесении изменений в Бюджетный кодекс Российской Федерации</w:t>
      </w:r>
      <w:r>
        <w:rPr>
          <w:sz w:val="28"/>
          <w:szCs w:val="28"/>
        </w:rPr>
        <w:t>»</w:t>
      </w:r>
      <w:r w:rsidRPr="001F7F1A">
        <w:rPr>
          <w:sz w:val="28"/>
          <w:szCs w:val="28"/>
        </w:rPr>
        <w:t xml:space="preserve"> Постановлением РФ №1569 от 16.09.2021</w:t>
      </w:r>
      <w:r w:rsidRPr="001F7F1A">
        <w:t xml:space="preserve"> </w:t>
      </w:r>
      <w:r>
        <w:t>«</w:t>
      </w:r>
      <w:r w:rsidRPr="001F7F1A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</w:p>
    <w:bookmarkEnd w:id="2"/>
    <w:p w14:paraId="1634A184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503BD" w14:textId="77777777" w:rsidR="002F7B31" w:rsidRDefault="002F7B31" w:rsidP="002F7B31">
      <w:pPr>
        <w:jc w:val="both"/>
        <w:rPr>
          <w:sz w:val="28"/>
          <w:szCs w:val="28"/>
        </w:rPr>
      </w:pPr>
      <w:bookmarkStart w:id="3" w:name="_Hlk87966469"/>
      <w:r>
        <w:rPr>
          <w:sz w:val="28"/>
          <w:szCs w:val="28"/>
        </w:rPr>
        <w:t>ПОСТАНОВЛЯЮ:</w:t>
      </w:r>
    </w:p>
    <w:p w14:paraId="330D721B" w14:textId="77777777" w:rsidR="002F7B31" w:rsidRDefault="002F7B31" w:rsidP="002F7B31">
      <w:pPr>
        <w:jc w:val="both"/>
        <w:rPr>
          <w:sz w:val="28"/>
          <w:szCs w:val="28"/>
        </w:rPr>
      </w:pPr>
    </w:p>
    <w:p w14:paraId="25DF46CF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1.Наделить администрацию Урупского сельского поселения полномочиями администратора доходов бюджета Урупского сельского поселения с кодом доходов «301»,</w:t>
      </w:r>
    </w:p>
    <w:p w14:paraId="01AC343E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2.Закрепить за администратором доходов перечень доходных источников:</w:t>
      </w:r>
    </w:p>
    <w:bookmarkEnd w:id="3"/>
    <w:p w14:paraId="465CD51D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«301 1 08 04020 01 1000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действий»;</w:t>
      </w:r>
    </w:p>
    <w:p w14:paraId="726881EA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«301 1 11 05025 10 0000 120 </w:t>
      </w:r>
      <w:r w:rsidRPr="001F7F1A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>»;</w:t>
      </w:r>
    </w:p>
    <w:p w14:paraId="2E4CF0AF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«301 1 11 09045 10 0000 120 </w:t>
      </w:r>
      <w:r w:rsidRPr="001F7F1A">
        <w:rPr>
          <w:sz w:val="28"/>
          <w:szCs w:val="28"/>
        </w:rPr>
        <w:t xml:space="preserve">Прочие поступления от использования имущества, находящегося в собственности поселений (за исключением </w:t>
      </w:r>
      <w:r w:rsidRPr="001F7F1A">
        <w:rPr>
          <w:sz w:val="28"/>
          <w:szCs w:val="28"/>
        </w:rPr>
        <w:lastRenderedPageBreak/>
        <w:t>имущества муниципальных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>»;</w:t>
      </w:r>
    </w:p>
    <w:p w14:paraId="58BA3B05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«301 1 17 01050 10 0000 180 Невыясненные поступления, зачисляемые в бюджеты поселений»; </w:t>
      </w:r>
    </w:p>
    <w:p w14:paraId="7B7719A9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«301 2 02 15001 10 0000 150 Дотация на выравнивание уровня бюджетной обеспеченности </w:t>
      </w:r>
      <w:r w:rsidRPr="001F7F1A">
        <w:rPr>
          <w:sz w:val="28"/>
          <w:szCs w:val="28"/>
        </w:rPr>
        <w:t>поселений</w:t>
      </w:r>
      <w:r>
        <w:rPr>
          <w:sz w:val="28"/>
          <w:szCs w:val="28"/>
        </w:rPr>
        <w:t>»;</w:t>
      </w:r>
    </w:p>
    <w:p w14:paraId="23206959" w14:textId="4776E9BA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«301 2 02 35118 10 0000 15</w:t>
      </w:r>
      <w:r w:rsidR="001156E2">
        <w:rPr>
          <w:sz w:val="28"/>
          <w:szCs w:val="28"/>
        </w:rPr>
        <w:t>0</w:t>
      </w:r>
      <w:r>
        <w:rPr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комиссариаты»;</w:t>
      </w:r>
    </w:p>
    <w:p w14:paraId="28078A56" w14:textId="52316232" w:rsidR="001156E2" w:rsidRDefault="001156E2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«301 2 02 40014 10 0000 150 </w:t>
      </w:r>
      <w:r w:rsidRPr="001156E2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».</w:t>
      </w:r>
    </w:p>
    <w:p w14:paraId="2D764609" w14:textId="77777777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bookmarkStart w:id="4" w:name="_Hlk87966541"/>
      <w:r>
        <w:rPr>
          <w:sz w:val="28"/>
          <w:szCs w:val="28"/>
        </w:rPr>
        <w:t>. Контроль над исполнением настоящего постановления возложить на главного бухгалтера Урупского сельского поселения Милёшину О.В.</w:t>
      </w:r>
    </w:p>
    <w:p w14:paraId="2D69A4C8" w14:textId="06323676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bookmarkStart w:id="5" w:name="_Hlk119323276"/>
      <w:r>
        <w:rPr>
          <w:sz w:val="28"/>
          <w:szCs w:val="28"/>
        </w:rPr>
        <w:t xml:space="preserve">Постановление № </w:t>
      </w:r>
      <w:r w:rsidR="001156E2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1156E2">
        <w:rPr>
          <w:sz w:val="28"/>
          <w:szCs w:val="28"/>
        </w:rPr>
        <w:t>04.11.2021</w:t>
      </w:r>
      <w:r>
        <w:rPr>
          <w:sz w:val="28"/>
          <w:szCs w:val="28"/>
        </w:rPr>
        <w:t xml:space="preserve"> г. «О наделении администрации Урупского сельского</w:t>
      </w:r>
      <w:r w:rsidRPr="00B14EF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</w:t>
      </w:r>
      <w:r w:rsidRPr="00B14EF3">
        <w:rPr>
          <w:sz w:val="28"/>
          <w:szCs w:val="28"/>
        </w:rPr>
        <w:t>олномочи</w:t>
      </w:r>
      <w:r>
        <w:rPr>
          <w:sz w:val="28"/>
          <w:szCs w:val="28"/>
        </w:rPr>
        <w:t>ями</w:t>
      </w:r>
      <w:r w:rsidRPr="00B14EF3">
        <w:rPr>
          <w:sz w:val="28"/>
          <w:szCs w:val="28"/>
        </w:rPr>
        <w:t xml:space="preserve"> администратора доходов</w:t>
      </w:r>
      <w:r>
        <w:rPr>
          <w:sz w:val="28"/>
          <w:szCs w:val="28"/>
        </w:rPr>
        <w:t xml:space="preserve"> б</w:t>
      </w:r>
      <w:r w:rsidRPr="00B14EF3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Урупского сельского п</w:t>
      </w:r>
      <w:r w:rsidRPr="00B14EF3">
        <w:rPr>
          <w:sz w:val="28"/>
          <w:szCs w:val="28"/>
        </w:rPr>
        <w:t>оселения</w:t>
      </w:r>
      <w:r>
        <w:rPr>
          <w:sz w:val="28"/>
          <w:szCs w:val="28"/>
        </w:rPr>
        <w:t>» считать утратившим силу</w:t>
      </w:r>
      <w:bookmarkEnd w:id="5"/>
      <w:r>
        <w:rPr>
          <w:sz w:val="28"/>
          <w:szCs w:val="28"/>
        </w:rPr>
        <w:t>.</w:t>
      </w:r>
    </w:p>
    <w:p w14:paraId="48E35A82" w14:textId="337824EE" w:rsidR="002F7B31" w:rsidRDefault="002F7B31" w:rsidP="002F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постановление вступает в силу со дня его подписания и применяется к правоотношениям, возникшие с 01 января 202</w:t>
      </w:r>
      <w:r w:rsidR="001156E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bookmarkEnd w:id="4"/>
    <w:p w14:paraId="5513FC80" w14:textId="77777777" w:rsidR="002F7B31" w:rsidRDefault="002F7B31" w:rsidP="002F7B31">
      <w:pPr>
        <w:jc w:val="both"/>
        <w:rPr>
          <w:sz w:val="28"/>
          <w:szCs w:val="28"/>
        </w:rPr>
      </w:pPr>
    </w:p>
    <w:p w14:paraId="7ACA9B14" w14:textId="77777777" w:rsidR="002F7B31" w:rsidRDefault="002F7B31" w:rsidP="002F7B31">
      <w:pPr>
        <w:rPr>
          <w:sz w:val="28"/>
          <w:szCs w:val="28"/>
        </w:rPr>
      </w:pPr>
    </w:p>
    <w:p w14:paraId="49AC53A3" w14:textId="77777777" w:rsidR="002F7B31" w:rsidRDefault="002F7B31" w:rsidP="002F7B31">
      <w:pPr>
        <w:rPr>
          <w:sz w:val="28"/>
          <w:szCs w:val="28"/>
        </w:rPr>
      </w:pPr>
    </w:p>
    <w:p w14:paraId="73117A57" w14:textId="77777777" w:rsidR="002F7B31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8F4B8D" w14:textId="77777777" w:rsidR="002F7B31" w:rsidRDefault="002F7B31" w:rsidP="002F7B31">
      <w:pPr>
        <w:rPr>
          <w:sz w:val="28"/>
          <w:szCs w:val="28"/>
        </w:rPr>
      </w:pPr>
      <w:bookmarkStart w:id="6" w:name="_Hlk87966190"/>
      <w:r>
        <w:rPr>
          <w:sz w:val="28"/>
          <w:szCs w:val="28"/>
        </w:rPr>
        <w:t xml:space="preserve">И.о. Главы администрации </w:t>
      </w:r>
    </w:p>
    <w:p w14:paraId="14522216" w14:textId="77777777" w:rsidR="002F7B31" w:rsidRDefault="002F7B31" w:rsidP="002F7B31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                                          Л.В. Галушкина</w:t>
      </w:r>
      <w:bookmarkEnd w:id="6"/>
    </w:p>
    <w:p w14:paraId="2DF272DF" w14:textId="77777777" w:rsidR="002F7B31" w:rsidRDefault="002F7B31" w:rsidP="002F7B31">
      <w:pPr>
        <w:rPr>
          <w:sz w:val="28"/>
          <w:szCs w:val="28"/>
        </w:rPr>
      </w:pPr>
    </w:p>
    <w:p w14:paraId="6738BF77" w14:textId="77777777" w:rsidR="00757B59" w:rsidRDefault="00757B59"/>
    <w:sectPr w:rsidR="0075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5C"/>
    <w:rsid w:val="001156E2"/>
    <w:rsid w:val="0016785C"/>
    <w:rsid w:val="002F7B31"/>
    <w:rsid w:val="00757B59"/>
    <w:rsid w:val="007D4F0A"/>
    <w:rsid w:val="009B3B7B"/>
    <w:rsid w:val="00C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0E44"/>
  <w15:chartTrackingRefBased/>
  <w15:docId w15:val="{90623040-6087-4C9D-9BFF-930F1926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8</cp:revision>
  <cp:lastPrinted>2022-11-14T17:50:00Z</cp:lastPrinted>
  <dcterms:created xsi:type="dcterms:W3CDTF">2021-11-16T11:46:00Z</dcterms:created>
  <dcterms:modified xsi:type="dcterms:W3CDTF">2023-02-02T08:51:00Z</dcterms:modified>
</cp:coreProperties>
</file>